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38711" w14:textId="0C627C63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FD24BD">
        <w:rPr>
          <w:b/>
          <w:sz w:val="18"/>
          <w:szCs w:val="18"/>
        </w:rPr>
        <w:t>5</w:t>
      </w:r>
    </w:p>
    <w:p w14:paraId="0B1151A0" w14:textId="77777777" w:rsidR="00C851CA" w:rsidRDefault="00C851CA" w:rsidP="00C851CA">
      <w:pPr>
        <w:rPr>
          <w:b/>
          <w:sz w:val="18"/>
          <w:szCs w:val="18"/>
        </w:rPr>
      </w:pPr>
    </w:p>
    <w:p w14:paraId="32750E50" w14:textId="77777777"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4FB2ECD3" w14:textId="4179110B"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7) </w:t>
      </w:r>
      <w:r>
        <w:rPr>
          <w:b/>
          <w:color w:val="FF0000"/>
          <w:sz w:val="18"/>
          <w:szCs w:val="18"/>
        </w:rPr>
        <w:t>2</w:t>
      </w:r>
      <w:r w:rsidR="00FD24BD">
        <w:rPr>
          <w:b/>
          <w:color w:val="FF0000"/>
          <w:sz w:val="18"/>
          <w:szCs w:val="18"/>
        </w:rPr>
        <w:t>0-23</w:t>
      </w:r>
      <w:r>
        <w:rPr>
          <w:b/>
          <w:color w:val="FF0000"/>
          <w:sz w:val="18"/>
          <w:szCs w:val="18"/>
        </w:rPr>
        <w:t xml:space="preserve"> EKİM</w:t>
      </w:r>
    </w:p>
    <w:p w14:paraId="1E344BB9" w14:textId="77777777"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5749AF5A" w14:textId="77777777"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14:paraId="6F96A7F3" w14:textId="77777777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D903E9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77D0EB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Saat</w:t>
            </w:r>
          </w:p>
        </w:tc>
      </w:tr>
      <w:tr w:rsidR="00C851CA" w14:paraId="4266C3E8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61AA7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9386F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14:paraId="414F30EE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7673FE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4CD9E1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14:paraId="67698B4F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14EA0A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63315D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14:paraId="25ADD071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123D53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1C77B02" w14:textId="77777777"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Çıkarma İşlemi</w:t>
            </w:r>
          </w:p>
          <w:p w14:paraId="0CC6DE1C" w14:textId="7DE58318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Çıkarma İşlemi (</w:t>
            </w:r>
            <w:r w:rsidR="00FD24BD">
              <w:rPr>
                <w:sz w:val="18"/>
                <w:szCs w:val="18"/>
                <w:lang w:eastAsia="en-US"/>
              </w:rPr>
              <w:t>20-21</w:t>
            </w:r>
            <w:r>
              <w:rPr>
                <w:sz w:val="18"/>
                <w:szCs w:val="18"/>
                <w:lang w:eastAsia="en-US"/>
              </w:rPr>
              <w:t xml:space="preserve"> Ekim)</w:t>
            </w:r>
          </w:p>
          <w:p w14:paraId="44439EAE" w14:textId="205BE089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Toplama işleminin sonucunu tahmin etme (</w:t>
            </w:r>
            <w:r w:rsidR="00FD24BD">
              <w:rPr>
                <w:sz w:val="18"/>
                <w:szCs w:val="18"/>
                <w:lang w:eastAsia="en-US"/>
              </w:rPr>
              <w:t xml:space="preserve">22-23 </w:t>
            </w:r>
            <w:r>
              <w:rPr>
                <w:sz w:val="18"/>
                <w:szCs w:val="18"/>
                <w:lang w:eastAsia="en-US"/>
              </w:rPr>
              <w:t>Ekim)</w:t>
            </w:r>
          </w:p>
          <w:p w14:paraId="712B502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822396C" w14:textId="77777777" w:rsidR="00C851CA" w:rsidRDefault="00C851CA" w:rsidP="00C851CA">
      <w:pPr>
        <w:ind w:firstLine="180"/>
        <w:rPr>
          <w:b/>
          <w:sz w:val="18"/>
          <w:szCs w:val="18"/>
        </w:rPr>
      </w:pPr>
    </w:p>
    <w:p w14:paraId="7401AAD0" w14:textId="77777777"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14:paraId="63EB3523" w14:textId="77777777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1CF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82F8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14:paraId="34C425CF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M.3.1.2.3. İki sayının toplamını tahmin eder ve tahminini işlem sonucuyla karşılaştırır.</w:t>
            </w:r>
          </w:p>
        </w:tc>
      </w:tr>
      <w:tr w:rsidR="00C851CA" w14:paraId="0B56A765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626FBB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486547FA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7230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14:paraId="05F554D6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6092DA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E81C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14:paraId="680ECBBB" w14:textId="77777777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4494B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3C9AE4" w14:textId="77777777"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14:paraId="22AA74CA" w14:textId="77777777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AB9E6" w14:textId="77777777"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14:paraId="6C4356A0" w14:textId="77777777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4F20C2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54) Ayhan ın oyuncakları örneği incelenir. ÖRNEK bölümündeki zihinden çıkarma işlemi örneği yapılır.</w:t>
            </w:r>
          </w:p>
          <w:p w14:paraId="76A86EDE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14:paraId="36B223ED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çıkarma işleminin farklı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yolları  örneklerle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anlatılır.(Sayfa 54-55)</w:t>
            </w:r>
          </w:p>
          <w:p w14:paraId="6B1904E6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Örneklerle konu kavratılır.</w:t>
            </w:r>
          </w:p>
          <w:p w14:paraId="39DDE889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55) Yapalım yapılır-kontrol edilir.</w:t>
            </w:r>
          </w:p>
          <w:p w14:paraId="112EA8B6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14:paraId="460B18E5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  <w:p w14:paraId="32C6EDAC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62) Bulmaca çözülür.</w:t>
            </w:r>
          </w:p>
          <w:p w14:paraId="1498A937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64) Aykut un yapmış olduğu harcamalar örneği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incelenir.ETKİNLİK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yapılır.</w:t>
            </w:r>
          </w:p>
          <w:p w14:paraId="3FA072A1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Örneklerle konu kavratılır.</w:t>
            </w:r>
          </w:p>
          <w:p w14:paraId="095A678E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Yapalım Bölümü yapılır.</w:t>
            </w:r>
          </w:p>
        </w:tc>
      </w:tr>
      <w:tr w:rsidR="00C851CA" w14:paraId="1600A39F" w14:textId="77777777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5F201F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526049F5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3023038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3191C4FB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403EB031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14:paraId="19E2D062" w14:textId="77777777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FA2DEE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7BC0CD0A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6E0B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07676523" w14:textId="77777777"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14:paraId="249F99FA" w14:textId="77777777"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</w:tc>
      </w:tr>
    </w:tbl>
    <w:p w14:paraId="2D60FACC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7C822A9D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14:paraId="6F35DD20" w14:textId="77777777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8A9C651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1429DFE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E7509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Üzerine ekleme, sayıları parçalama gibi zihinden işlem stratejileri kullanılır</w:t>
            </w:r>
          </w:p>
          <w:p w14:paraId="7F5C99E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Tahmin stratejileri kullanılır.</w:t>
            </w:r>
          </w:p>
          <w:p w14:paraId="1E88551C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 ve basamak değerleri kullanılarak tahmin stratejileri geliştirmeleri sağlanır.</w:t>
            </w:r>
          </w:p>
        </w:tc>
      </w:tr>
    </w:tbl>
    <w:p w14:paraId="0070F92F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09142A90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5B1896A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6F18833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B030935" w14:textId="7D9E9E5B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D24BD">
        <w:rPr>
          <w:b/>
          <w:sz w:val="18"/>
          <w:szCs w:val="18"/>
        </w:rPr>
        <w:t>5</w:t>
      </w:r>
    </w:p>
    <w:p w14:paraId="1E8519B0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33729D6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264CD9B9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6D496618" w14:textId="77777777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14:paraId="33DEA965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1922BFB8" w14:textId="77777777" w:rsidR="00301C58" w:rsidRDefault="00301C58" w:rsidP="00C851CA">
      <w:pPr>
        <w:tabs>
          <w:tab w:val="left" w:pos="3569"/>
        </w:tabs>
        <w:rPr>
          <w:b/>
          <w:sz w:val="18"/>
          <w:szCs w:val="18"/>
        </w:rPr>
      </w:pPr>
    </w:p>
    <w:p w14:paraId="00155925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4E097E90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D4934E7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C7F5A2F" w14:textId="2D96EFA4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... / … / 202</w:t>
      </w:r>
      <w:r w:rsidR="00FD24BD">
        <w:rPr>
          <w:b/>
          <w:sz w:val="18"/>
          <w:szCs w:val="18"/>
        </w:rPr>
        <w:t>5</w:t>
      </w:r>
    </w:p>
    <w:p w14:paraId="1CB395DE" w14:textId="77777777" w:rsidR="00C851CA" w:rsidRDefault="00C851CA" w:rsidP="00C851CA">
      <w:pPr>
        <w:rPr>
          <w:b/>
          <w:sz w:val="18"/>
          <w:szCs w:val="18"/>
        </w:rPr>
      </w:pPr>
    </w:p>
    <w:p w14:paraId="3089227E" w14:textId="77777777"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17FD0222" w14:textId="1C7267BB"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</w:t>
      </w:r>
      <w:r w:rsidR="00FD24BD">
        <w:rPr>
          <w:b/>
          <w:color w:val="FF0000"/>
          <w:sz w:val="18"/>
          <w:szCs w:val="18"/>
        </w:rPr>
        <w:t>4-27</w:t>
      </w:r>
      <w:r>
        <w:rPr>
          <w:b/>
          <w:color w:val="FF0000"/>
          <w:sz w:val="18"/>
          <w:szCs w:val="18"/>
        </w:rPr>
        <w:t xml:space="preserve"> EKİM</w:t>
      </w:r>
    </w:p>
    <w:p w14:paraId="60479B54" w14:textId="77777777"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361EE292" w14:textId="77777777"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14:paraId="74624FAD" w14:textId="77777777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E6DAF2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6A62F0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C851CA" w14:paraId="56B050AC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978C6A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2C65B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14:paraId="3C5F5B20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13B87E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9983BB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14:paraId="0507A2A7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37AB53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B45AAE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14:paraId="2AD3C507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F78131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23E1D6" w14:textId="77777777"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359B889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14:paraId="193A628E" w14:textId="77777777" w:rsidR="00C851CA" w:rsidRDefault="00C851CA" w:rsidP="00C851CA">
      <w:pPr>
        <w:ind w:firstLine="180"/>
        <w:rPr>
          <w:b/>
          <w:sz w:val="18"/>
          <w:szCs w:val="18"/>
        </w:rPr>
      </w:pPr>
    </w:p>
    <w:p w14:paraId="6FE3A039" w14:textId="77777777"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14:paraId="59B132FF" w14:textId="77777777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538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0838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C851CA" w14:paraId="5321402B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FE34A1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C35F615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E453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14:paraId="2239521D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A78385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6D4D3F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14:paraId="41BF052A" w14:textId="77777777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FEF6A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6076EB" w14:textId="77777777"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14:paraId="293A6E3D" w14:textId="77777777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5F665" w14:textId="77777777"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14:paraId="545C614E" w14:textId="77777777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A3E311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14:paraId="474AD2E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toplama işlemi yöntem ve kuralları örneklerle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anlatılır.(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>66-67)</w:t>
            </w:r>
          </w:p>
          <w:p w14:paraId="1C89A59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14:paraId="67A231C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</w:tc>
      </w:tr>
      <w:tr w:rsidR="00C851CA" w14:paraId="5E0739FC" w14:textId="77777777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70DC825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66C43956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D888DD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6485F1F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31761BA7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14:paraId="0625B652" w14:textId="77777777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B0FA505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423A720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346B4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11035CC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  <w:p w14:paraId="490A1E2C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24345175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6FD01FD5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1E62297D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14:paraId="6F8EDD32" w14:textId="77777777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E64AC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0CC8E02C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D6474" w14:textId="7EE20C3E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  <w:r w:rsidR="00B0142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katı olan iki basamaklı bir sayı ile 100’ün katı olan üç basamaklı bir sayının toplama işlemleri yapılır.</w:t>
            </w:r>
          </w:p>
          <w:p w14:paraId="623392AD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14:paraId="56C8CC03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0476AE0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7EDC00C4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591666E6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4B765D98" w14:textId="3FFE052C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D24BD">
        <w:rPr>
          <w:b/>
          <w:sz w:val="18"/>
          <w:szCs w:val="18"/>
        </w:rPr>
        <w:t>5</w:t>
      </w:r>
    </w:p>
    <w:p w14:paraId="16F17A78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F416CC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71B7BB5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5465A24C" w14:textId="77777777" w:rsidR="00C851CA" w:rsidRDefault="00C851CA" w:rsidP="00C851CA">
      <w:pPr>
        <w:tabs>
          <w:tab w:val="left" w:pos="6015"/>
        </w:tabs>
        <w:rPr>
          <w:sz w:val="18"/>
          <w:szCs w:val="18"/>
        </w:rPr>
      </w:pPr>
    </w:p>
    <w:p w14:paraId="5A102BC1" w14:textId="77777777" w:rsidR="00C851CA" w:rsidRDefault="00C851CA" w:rsidP="00C851CA"/>
    <w:p w14:paraId="396B6567" w14:textId="77777777" w:rsidR="00564380" w:rsidRPr="00C851CA" w:rsidRDefault="00564380" w:rsidP="00C851CA"/>
    <w:sectPr w:rsidR="00564380" w:rsidRPr="00C851CA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6B067" w14:textId="77777777" w:rsidR="00B57143" w:rsidRDefault="00B57143" w:rsidP="00161E3C">
      <w:r>
        <w:separator/>
      </w:r>
    </w:p>
  </w:endnote>
  <w:endnote w:type="continuationSeparator" w:id="0">
    <w:p w14:paraId="4207CA0F" w14:textId="77777777" w:rsidR="00B57143" w:rsidRDefault="00B571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7FC40" w14:textId="77777777" w:rsidR="00B57143" w:rsidRDefault="00B57143" w:rsidP="00161E3C">
      <w:r>
        <w:separator/>
      </w:r>
    </w:p>
  </w:footnote>
  <w:footnote w:type="continuationSeparator" w:id="0">
    <w:p w14:paraId="273F25C9" w14:textId="77777777" w:rsidR="00B57143" w:rsidRDefault="00B571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1343836">
    <w:abstractNumId w:val="30"/>
  </w:num>
  <w:num w:numId="2" w16cid:durableId="2119592923">
    <w:abstractNumId w:val="2"/>
  </w:num>
  <w:num w:numId="3" w16cid:durableId="1858805855">
    <w:abstractNumId w:val="15"/>
  </w:num>
  <w:num w:numId="4" w16cid:durableId="792213468">
    <w:abstractNumId w:val="19"/>
  </w:num>
  <w:num w:numId="5" w16cid:durableId="2072077362">
    <w:abstractNumId w:val="33"/>
  </w:num>
  <w:num w:numId="6" w16cid:durableId="841897981">
    <w:abstractNumId w:val="32"/>
  </w:num>
  <w:num w:numId="7" w16cid:durableId="1056199854">
    <w:abstractNumId w:val="14"/>
  </w:num>
  <w:num w:numId="8" w16cid:durableId="1126044720">
    <w:abstractNumId w:val="27"/>
  </w:num>
  <w:num w:numId="9" w16cid:durableId="1529640972">
    <w:abstractNumId w:val="26"/>
  </w:num>
  <w:num w:numId="10" w16cid:durableId="1271669407">
    <w:abstractNumId w:val="24"/>
  </w:num>
  <w:num w:numId="11" w16cid:durableId="722288863">
    <w:abstractNumId w:val="6"/>
  </w:num>
  <w:num w:numId="12" w16cid:durableId="855652138">
    <w:abstractNumId w:val="31"/>
  </w:num>
  <w:num w:numId="13" w16cid:durableId="100074862">
    <w:abstractNumId w:val="8"/>
  </w:num>
  <w:num w:numId="14" w16cid:durableId="1408917588">
    <w:abstractNumId w:val="18"/>
  </w:num>
  <w:num w:numId="15" w16cid:durableId="390227125">
    <w:abstractNumId w:val="29"/>
  </w:num>
  <w:num w:numId="16" w16cid:durableId="1757246487">
    <w:abstractNumId w:val="20"/>
  </w:num>
  <w:num w:numId="17" w16cid:durableId="517735911">
    <w:abstractNumId w:val="25"/>
  </w:num>
  <w:num w:numId="18" w16cid:durableId="1914896535">
    <w:abstractNumId w:val="16"/>
  </w:num>
  <w:num w:numId="19" w16cid:durableId="1702825489">
    <w:abstractNumId w:val="17"/>
  </w:num>
  <w:num w:numId="20" w16cid:durableId="638606176">
    <w:abstractNumId w:val="4"/>
  </w:num>
  <w:num w:numId="21" w16cid:durableId="709309298">
    <w:abstractNumId w:val="1"/>
  </w:num>
  <w:num w:numId="22" w16cid:durableId="169876868">
    <w:abstractNumId w:val="9"/>
  </w:num>
  <w:num w:numId="23" w16cid:durableId="1209991803">
    <w:abstractNumId w:val="28"/>
  </w:num>
  <w:num w:numId="24" w16cid:durableId="735936366">
    <w:abstractNumId w:val="0"/>
  </w:num>
  <w:num w:numId="25" w16cid:durableId="45226618">
    <w:abstractNumId w:val="10"/>
  </w:num>
  <w:num w:numId="26" w16cid:durableId="1366980826">
    <w:abstractNumId w:val="7"/>
  </w:num>
  <w:num w:numId="27" w16cid:durableId="1972855229">
    <w:abstractNumId w:val="13"/>
  </w:num>
  <w:num w:numId="28" w16cid:durableId="863176475">
    <w:abstractNumId w:val="5"/>
  </w:num>
  <w:num w:numId="29" w16cid:durableId="34280366">
    <w:abstractNumId w:val="23"/>
  </w:num>
  <w:num w:numId="30" w16cid:durableId="1363171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3776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6952475">
    <w:abstractNumId w:val="21"/>
  </w:num>
  <w:num w:numId="33" w16cid:durableId="16253054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3189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288686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4731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1C58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142B"/>
    <w:rsid w:val="00B06D0A"/>
    <w:rsid w:val="00B112A9"/>
    <w:rsid w:val="00B12DA3"/>
    <w:rsid w:val="00B16D79"/>
    <w:rsid w:val="00B31D5F"/>
    <w:rsid w:val="00B31FC5"/>
    <w:rsid w:val="00B4373D"/>
    <w:rsid w:val="00B51330"/>
    <w:rsid w:val="00B57143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3211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4B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AE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53D91-1E72-4F99-9BFD-BE94E13C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2019-09-09T17:56:00Z</dcterms:created>
  <dcterms:modified xsi:type="dcterms:W3CDTF">2025-09-13T15:55:00Z</dcterms:modified>
</cp:coreProperties>
</file>